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F" w:rsidRPr="002E2ACB" w:rsidRDefault="004534EF" w:rsidP="002E2ACB">
      <w:pPr>
        <w:pStyle w:val="7"/>
        <w:keepNext w:val="0"/>
        <w:rPr>
          <w:rFonts w:ascii="Times New Roman" w:hAnsi="Times New Roman" w:cs="Times New Roman"/>
          <w:sz w:val="24"/>
        </w:rPr>
      </w:pPr>
    </w:p>
    <w:p w:rsidR="002E2ACB" w:rsidRPr="00150F11" w:rsidRDefault="002E2ACB" w:rsidP="002E2ACB">
      <w:pPr>
        <w:pStyle w:val="7"/>
        <w:keepNext w:val="0"/>
        <w:rPr>
          <w:rFonts w:ascii="Times New Roman" w:hAnsi="Times New Roman" w:cs="Times New Roman"/>
          <w:sz w:val="24"/>
        </w:rPr>
      </w:pPr>
      <w:r w:rsidRPr="00150F11">
        <w:rPr>
          <w:rFonts w:ascii="Times New Roman" w:hAnsi="Times New Roman" w:cs="Times New Roman"/>
          <w:sz w:val="24"/>
        </w:rPr>
        <w:t>РОССИЙСКАЯ ФЕДЕРАЦИЯ</w:t>
      </w:r>
    </w:p>
    <w:p w:rsidR="002E2ACB" w:rsidRPr="002E2ACB" w:rsidRDefault="002E2ACB" w:rsidP="002E2ACB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КАЛИНИНГРАДСКАЯ ОБЛАСТЬ</w:t>
      </w:r>
    </w:p>
    <w:p w:rsidR="002E2ACB" w:rsidRPr="002E2ACB" w:rsidRDefault="002E2ACB" w:rsidP="002E2ACB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ОКРУЖНОЙ СОВЕТ ДЕПУТАТОВ</w:t>
      </w:r>
    </w:p>
    <w:p w:rsidR="002E2ACB" w:rsidRPr="002E2ACB" w:rsidRDefault="002E2ACB" w:rsidP="002E2ACB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МУНИЦИПАЛЬНОЕ ОБРАЗОВАНИЕ</w:t>
      </w:r>
    </w:p>
    <w:p w:rsidR="002E2ACB" w:rsidRPr="002E2ACB" w:rsidRDefault="002E2ACB" w:rsidP="002E2ACB">
      <w:pPr>
        <w:pStyle w:val="7"/>
        <w:keepNext w:val="0"/>
        <w:rPr>
          <w:rFonts w:ascii="Times New Roman" w:hAnsi="Times New Roman" w:cs="Times New Roman"/>
          <w:sz w:val="24"/>
        </w:rPr>
      </w:pPr>
      <w:r w:rsidRPr="002E2ACB">
        <w:rPr>
          <w:rFonts w:ascii="Times New Roman" w:hAnsi="Times New Roman" w:cs="Times New Roman"/>
          <w:sz w:val="24"/>
        </w:rPr>
        <w:t>«ЗЕЛЕНОГРАДСКИЙ ГОРОДСКОЙ ОКРУГ»</w:t>
      </w:r>
    </w:p>
    <w:p w:rsidR="002E2ACB" w:rsidRDefault="002E2ACB" w:rsidP="002E2ACB">
      <w:pPr>
        <w:pStyle w:val="Style3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(первого созыва)</w:t>
      </w:r>
    </w:p>
    <w:p w:rsidR="002E2ACB" w:rsidRDefault="002E2ACB" w:rsidP="002E2ACB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2E2ACB" w:rsidRPr="00FA5931" w:rsidRDefault="002E2ACB" w:rsidP="002E2ACB">
      <w:pPr>
        <w:pStyle w:val="Style3"/>
        <w:widowControl/>
        <w:spacing w:line="240" w:lineRule="exact"/>
        <w:ind w:left="1134"/>
        <w:jc w:val="center"/>
        <w:rPr>
          <w:sz w:val="28"/>
          <w:szCs w:val="28"/>
        </w:rPr>
      </w:pPr>
    </w:p>
    <w:p w:rsidR="002E2ACB" w:rsidRPr="00FA5931" w:rsidRDefault="002E2ACB" w:rsidP="002E2ACB">
      <w:pPr>
        <w:pStyle w:val="Style3"/>
        <w:widowControl/>
        <w:spacing w:before="58"/>
        <w:jc w:val="center"/>
        <w:rPr>
          <w:rStyle w:val="FontStyle16"/>
          <w:sz w:val="28"/>
          <w:szCs w:val="28"/>
        </w:rPr>
      </w:pPr>
      <w:r w:rsidRPr="00FA5931">
        <w:rPr>
          <w:rStyle w:val="FontStyle16"/>
          <w:sz w:val="28"/>
          <w:szCs w:val="28"/>
        </w:rPr>
        <w:t>РЕШЕНИЕ</w:t>
      </w:r>
    </w:p>
    <w:p w:rsidR="002E2ACB" w:rsidRPr="00FA5931" w:rsidRDefault="002E2ACB" w:rsidP="002E2ACB">
      <w:pPr>
        <w:pStyle w:val="Style11"/>
        <w:widowControl/>
        <w:spacing w:line="240" w:lineRule="exact"/>
        <w:rPr>
          <w:sz w:val="28"/>
          <w:szCs w:val="28"/>
        </w:rPr>
      </w:pPr>
    </w:p>
    <w:p w:rsidR="002E2ACB" w:rsidRDefault="002E2ACB" w:rsidP="002E2ACB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</w:p>
    <w:p w:rsidR="002E2ACB" w:rsidRPr="00FA5931" w:rsidRDefault="002E2ACB" w:rsidP="002E2ACB">
      <w:pPr>
        <w:pStyle w:val="Style11"/>
        <w:widowControl/>
        <w:tabs>
          <w:tab w:val="left" w:leader="underscore" w:pos="1594"/>
          <w:tab w:val="left" w:pos="6355"/>
        </w:tabs>
        <w:spacing w:before="53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</w:t>
      </w:r>
      <w:r w:rsidRPr="00FA5931">
        <w:rPr>
          <w:rStyle w:val="FontStyle16"/>
          <w:sz w:val="28"/>
          <w:szCs w:val="28"/>
        </w:rPr>
        <w:t xml:space="preserve">от </w:t>
      </w:r>
      <w:r w:rsidR="000345B4">
        <w:rPr>
          <w:rStyle w:val="FontStyle16"/>
          <w:sz w:val="28"/>
          <w:szCs w:val="28"/>
        </w:rPr>
        <w:t xml:space="preserve">30 декабря </w:t>
      </w:r>
      <w:r>
        <w:rPr>
          <w:rStyle w:val="FontStyle16"/>
          <w:sz w:val="28"/>
          <w:szCs w:val="28"/>
        </w:rPr>
        <w:t>2</w:t>
      </w:r>
      <w:r w:rsidRPr="00FA5931">
        <w:rPr>
          <w:rStyle w:val="FontStyle16"/>
          <w:sz w:val="28"/>
          <w:szCs w:val="28"/>
        </w:rPr>
        <w:t>015г</w:t>
      </w:r>
      <w:r w:rsidRPr="00FA5931">
        <w:rPr>
          <w:rStyle w:val="FontStyle16"/>
          <w:sz w:val="28"/>
          <w:szCs w:val="28"/>
        </w:rPr>
        <w:tab/>
        <w:t xml:space="preserve">  </w:t>
      </w:r>
      <w:r>
        <w:rPr>
          <w:rStyle w:val="FontStyle16"/>
          <w:sz w:val="28"/>
          <w:szCs w:val="28"/>
        </w:rPr>
        <w:t xml:space="preserve">     </w:t>
      </w:r>
      <w:r w:rsidRPr="00FA5931">
        <w:rPr>
          <w:rStyle w:val="FontStyle16"/>
          <w:sz w:val="28"/>
          <w:szCs w:val="28"/>
        </w:rPr>
        <w:t xml:space="preserve">  №</w:t>
      </w:r>
      <w:r>
        <w:rPr>
          <w:rStyle w:val="FontStyle16"/>
          <w:sz w:val="28"/>
          <w:szCs w:val="28"/>
        </w:rPr>
        <w:t xml:space="preserve"> </w:t>
      </w:r>
      <w:r w:rsidR="000345B4">
        <w:rPr>
          <w:rStyle w:val="FontStyle16"/>
          <w:sz w:val="28"/>
          <w:szCs w:val="28"/>
        </w:rPr>
        <w:t>6</w:t>
      </w:r>
    </w:p>
    <w:p w:rsidR="002E2ACB" w:rsidRPr="00FA5931" w:rsidRDefault="002E2ACB" w:rsidP="002E2ACB">
      <w:pPr>
        <w:pStyle w:val="Style5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 Зеленоградск</w:t>
      </w:r>
    </w:p>
    <w:p w:rsidR="004534EF" w:rsidRDefault="004534EF" w:rsidP="004534EF">
      <w:pPr>
        <w:shd w:val="clear" w:color="auto" w:fill="FFFFFF"/>
        <w:tabs>
          <w:tab w:val="left" w:pos="6648"/>
        </w:tabs>
        <w:spacing w:before="190"/>
        <w:rPr>
          <w:spacing w:val="-4"/>
          <w:sz w:val="28"/>
          <w:szCs w:val="28"/>
        </w:rPr>
      </w:pPr>
    </w:p>
    <w:p w:rsidR="004534EF" w:rsidRPr="002E2ACB" w:rsidRDefault="004534EF" w:rsidP="004534EF">
      <w:pPr>
        <w:shd w:val="clear" w:color="auto" w:fill="FFFFFF"/>
        <w:spacing w:line="312" w:lineRule="exact"/>
        <w:ind w:left="29"/>
        <w:jc w:val="center"/>
        <w:rPr>
          <w:bCs/>
          <w:sz w:val="28"/>
          <w:szCs w:val="28"/>
        </w:rPr>
      </w:pPr>
      <w:r w:rsidRPr="002E2ACB">
        <w:rPr>
          <w:bCs/>
          <w:sz w:val="28"/>
          <w:szCs w:val="28"/>
        </w:rPr>
        <w:t>Об избрании заместителя председателя окружного Совета депутатов МО «Зеленоградский городской округ», осуществляющего свои полномочия в окружном Совете депутатов МО «Зеленоградский городской округ»</w:t>
      </w:r>
    </w:p>
    <w:p w:rsidR="004534EF" w:rsidRPr="002E2ACB" w:rsidRDefault="004534EF" w:rsidP="004534EF">
      <w:pPr>
        <w:shd w:val="clear" w:color="auto" w:fill="FFFFFF"/>
        <w:spacing w:line="312" w:lineRule="exact"/>
        <w:ind w:left="29"/>
        <w:jc w:val="center"/>
      </w:pPr>
      <w:r w:rsidRPr="002E2ACB">
        <w:rPr>
          <w:bCs/>
          <w:sz w:val="28"/>
          <w:szCs w:val="28"/>
        </w:rPr>
        <w:t xml:space="preserve"> на постоянной основе.</w:t>
      </w:r>
    </w:p>
    <w:p w:rsidR="004534EF" w:rsidRPr="002E2ACB" w:rsidRDefault="004534EF" w:rsidP="004534EF">
      <w:pPr>
        <w:jc w:val="both"/>
        <w:rPr>
          <w:sz w:val="28"/>
          <w:szCs w:val="28"/>
        </w:rPr>
      </w:pPr>
      <w:r w:rsidRPr="002E2ACB">
        <w:rPr>
          <w:sz w:val="28"/>
          <w:szCs w:val="28"/>
        </w:rPr>
        <w:t xml:space="preserve">     </w:t>
      </w:r>
    </w:p>
    <w:p w:rsidR="004534EF" w:rsidRDefault="004534EF" w:rsidP="00453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предложенные кандидатуры на должность заместителя председателя окружного Совета   депутатов   </w:t>
      </w:r>
      <w:r>
        <w:rPr>
          <w:sz w:val="28"/>
          <w:szCs w:val="28"/>
          <w:lang w:val="en-US"/>
        </w:rPr>
        <w:t>MO</w:t>
      </w:r>
      <w:r>
        <w:rPr>
          <w:sz w:val="28"/>
          <w:szCs w:val="28"/>
        </w:rPr>
        <w:t xml:space="preserve"> «Зеленоградский городской округ», осуществляющего свои полномочия в окружном Совете депутатов МО «Зеленоградский городской округ» на постоянной основе, окружной  Совет  депутатов МО «Зеленоградский городской округ»</w:t>
      </w:r>
    </w:p>
    <w:p w:rsidR="004534EF" w:rsidRDefault="004534EF" w:rsidP="004534EF">
      <w:pPr>
        <w:shd w:val="clear" w:color="auto" w:fill="FFFFFF"/>
        <w:ind w:left="-142"/>
        <w:jc w:val="center"/>
        <w:rPr>
          <w:spacing w:val="-9"/>
          <w:sz w:val="28"/>
          <w:szCs w:val="28"/>
        </w:rPr>
      </w:pPr>
    </w:p>
    <w:p w:rsidR="004534EF" w:rsidRDefault="004534EF" w:rsidP="004534EF">
      <w:pPr>
        <w:shd w:val="clear" w:color="auto" w:fill="FFFFFF"/>
        <w:ind w:left="-142"/>
        <w:jc w:val="center"/>
      </w:pPr>
      <w:r>
        <w:rPr>
          <w:spacing w:val="-9"/>
          <w:sz w:val="28"/>
          <w:szCs w:val="28"/>
        </w:rPr>
        <w:t>РЕШИЛ:</w:t>
      </w:r>
    </w:p>
    <w:p w:rsidR="004534EF" w:rsidRDefault="004534EF" w:rsidP="004534EF">
      <w:pPr>
        <w:shd w:val="clear" w:color="auto" w:fill="FFFFFF"/>
        <w:spacing w:before="29" w:line="310" w:lineRule="exact"/>
        <w:ind w:left="14" w:right="5" w:firstLine="758"/>
        <w:jc w:val="both"/>
        <w:rPr>
          <w:sz w:val="28"/>
          <w:szCs w:val="28"/>
        </w:rPr>
      </w:pPr>
    </w:p>
    <w:p w:rsidR="004534EF" w:rsidRDefault="004534EF" w:rsidP="004534EF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>1.Избрать на должность заместителя председателя окружного Совета депутатов МО «Зеленоградский</w:t>
      </w:r>
      <w:r w:rsidR="000345B4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», осу</w:t>
      </w:r>
      <w:r w:rsidR="000345B4">
        <w:rPr>
          <w:sz w:val="28"/>
          <w:szCs w:val="28"/>
        </w:rPr>
        <w:t>ществляющего свои полномочия в окружном</w:t>
      </w:r>
      <w:r>
        <w:rPr>
          <w:sz w:val="28"/>
          <w:szCs w:val="28"/>
        </w:rPr>
        <w:t xml:space="preserve"> Совете де</w:t>
      </w:r>
      <w:r w:rsidR="002337DD">
        <w:rPr>
          <w:sz w:val="28"/>
          <w:szCs w:val="28"/>
        </w:rPr>
        <w:t>путатов МО «Зеленоградский городской округ</w:t>
      </w:r>
      <w:bookmarkStart w:id="0" w:name="_GoBack"/>
      <w:bookmarkEnd w:id="0"/>
      <w:r>
        <w:rPr>
          <w:sz w:val="28"/>
          <w:szCs w:val="28"/>
        </w:rPr>
        <w:t xml:space="preserve">» на постоянной основе </w:t>
      </w:r>
      <w:r w:rsidR="000345B4">
        <w:rPr>
          <w:sz w:val="28"/>
          <w:szCs w:val="28"/>
        </w:rPr>
        <w:t>–</w:t>
      </w:r>
      <w:r w:rsidR="002E2ACB">
        <w:rPr>
          <w:sz w:val="28"/>
          <w:szCs w:val="28"/>
        </w:rPr>
        <w:t xml:space="preserve"> </w:t>
      </w:r>
      <w:r w:rsidR="00B70097">
        <w:rPr>
          <w:sz w:val="28"/>
          <w:szCs w:val="28"/>
        </w:rPr>
        <w:t>Ростовцева Вадима Геннади</w:t>
      </w:r>
      <w:r w:rsidR="000345B4">
        <w:rPr>
          <w:sz w:val="28"/>
          <w:szCs w:val="28"/>
        </w:rPr>
        <w:t>евича</w:t>
      </w:r>
      <w:r>
        <w:rPr>
          <w:sz w:val="28"/>
          <w:szCs w:val="28"/>
        </w:rPr>
        <w:t>.</w:t>
      </w:r>
    </w:p>
    <w:p w:rsidR="004534EF" w:rsidRDefault="000345B4" w:rsidP="004534EF">
      <w:pPr>
        <w:shd w:val="clear" w:color="auto" w:fill="FFFFFF"/>
        <w:spacing w:before="29" w:line="310" w:lineRule="exact"/>
        <w:ind w:left="14" w:right="5" w:firstLine="553"/>
        <w:jc w:val="both"/>
      </w:pPr>
      <w:r>
        <w:rPr>
          <w:sz w:val="28"/>
          <w:szCs w:val="28"/>
        </w:rPr>
        <w:t>2</w:t>
      </w:r>
      <w:r w:rsidR="004534EF">
        <w:rPr>
          <w:sz w:val="28"/>
          <w:szCs w:val="28"/>
        </w:rPr>
        <w:t xml:space="preserve">. Решение вступает в силу с </w:t>
      </w:r>
      <w:r>
        <w:rPr>
          <w:sz w:val="28"/>
          <w:szCs w:val="28"/>
        </w:rPr>
        <w:t>1</w:t>
      </w:r>
      <w:r w:rsidR="00B7009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7009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534EF">
        <w:rPr>
          <w:sz w:val="28"/>
          <w:szCs w:val="28"/>
        </w:rPr>
        <w:t>.</w:t>
      </w:r>
    </w:p>
    <w:p w:rsidR="004534EF" w:rsidRDefault="004534EF" w:rsidP="004534EF">
      <w:pPr>
        <w:widowControl/>
        <w:autoSpaceDE/>
        <w:autoSpaceDN/>
        <w:adjustRightInd/>
      </w:pPr>
    </w:p>
    <w:p w:rsidR="000345B4" w:rsidRDefault="000345B4" w:rsidP="004534EF">
      <w:pPr>
        <w:widowControl/>
        <w:autoSpaceDE/>
        <w:autoSpaceDN/>
        <w:adjustRightInd/>
      </w:pPr>
    </w:p>
    <w:p w:rsidR="000345B4" w:rsidRDefault="000345B4" w:rsidP="004534EF">
      <w:pPr>
        <w:widowControl/>
        <w:autoSpaceDE/>
        <w:autoSpaceDN/>
        <w:adjustRightInd/>
      </w:pPr>
    </w:p>
    <w:p w:rsidR="000345B4" w:rsidRDefault="000345B4" w:rsidP="004534EF">
      <w:pPr>
        <w:widowControl/>
        <w:autoSpaceDE/>
        <w:autoSpaceDN/>
        <w:adjustRightInd/>
      </w:pPr>
    </w:p>
    <w:p w:rsidR="000345B4" w:rsidRDefault="000345B4" w:rsidP="004534EF">
      <w:pPr>
        <w:widowControl/>
        <w:autoSpaceDE/>
        <w:autoSpaceDN/>
        <w:adjustRightInd/>
      </w:pPr>
    </w:p>
    <w:p w:rsidR="000345B4" w:rsidRPr="000345B4" w:rsidRDefault="000345B4" w:rsidP="004534EF">
      <w:pPr>
        <w:widowControl/>
        <w:autoSpaceDE/>
        <w:autoSpaceDN/>
        <w:adjustRightInd/>
        <w:rPr>
          <w:sz w:val="28"/>
          <w:szCs w:val="28"/>
        </w:rPr>
      </w:pPr>
    </w:p>
    <w:p w:rsidR="000345B4" w:rsidRPr="000345B4" w:rsidRDefault="000345B4" w:rsidP="004534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5B4">
        <w:rPr>
          <w:sz w:val="28"/>
          <w:szCs w:val="28"/>
        </w:rPr>
        <w:t>Председательствующий на заседании</w:t>
      </w:r>
    </w:p>
    <w:p w:rsidR="000345B4" w:rsidRPr="000345B4" w:rsidRDefault="000345B4" w:rsidP="004534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5B4">
        <w:rPr>
          <w:sz w:val="28"/>
          <w:szCs w:val="28"/>
        </w:rPr>
        <w:t>окружного Совета депутатов</w:t>
      </w:r>
    </w:p>
    <w:p w:rsidR="000345B4" w:rsidRPr="000345B4" w:rsidRDefault="000345B4" w:rsidP="004534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345B4">
        <w:rPr>
          <w:sz w:val="28"/>
          <w:szCs w:val="28"/>
        </w:rPr>
        <w:t>муниципального образования</w:t>
      </w:r>
    </w:p>
    <w:p w:rsidR="000345B4" w:rsidRPr="00F25E9C" w:rsidRDefault="000345B4" w:rsidP="004534EF">
      <w:pPr>
        <w:widowControl/>
        <w:autoSpaceDE/>
        <w:autoSpaceDN/>
        <w:adjustRightInd/>
        <w:rPr>
          <w:sz w:val="28"/>
          <w:szCs w:val="28"/>
        </w:rPr>
        <w:sectPr w:rsidR="000345B4" w:rsidRPr="00F25E9C">
          <w:pgSz w:w="11909" w:h="16834"/>
          <w:pgMar w:top="426" w:right="718" w:bottom="720" w:left="1791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r w:rsidRPr="000345B4">
        <w:rPr>
          <w:sz w:val="28"/>
          <w:szCs w:val="28"/>
        </w:rPr>
        <w:t xml:space="preserve">«Зеленоградский городской округ»         </w:t>
      </w:r>
      <w:r>
        <w:rPr>
          <w:sz w:val="28"/>
          <w:szCs w:val="28"/>
        </w:rPr>
        <w:t xml:space="preserve">  </w:t>
      </w:r>
      <w:r w:rsidR="00F25E9C">
        <w:rPr>
          <w:sz w:val="28"/>
          <w:szCs w:val="28"/>
        </w:rPr>
        <w:t xml:space="preserve">                      М.И.Гайдай</w:t>
      </w:r>
    </w:p>
    <w:p w:rsidR="000345B4" w:rsidRPr="00F25E9C" w:rsidRDefault="000345B4" w:rsidP="008F7F5D">
      <w:pPr>
        <w:pStyle w:val="7"/>
        <w:keepNext w:val="0"/>
        <w:jc w:val="left"/>
      </w:pPr>
    </w:p>
    <w:sectPr w:rsidR="000345B4" w:rsidRPr="00F2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27"/>
    <w:rsid w:val="000345B4"/>
    <w:rsid w:val="002337DD"/>
    <w:rsid w:val="002932C4"/>
    <w:rsid w:val="002E2ACB"/>
    <w:rsid w:val="004534EF"/>
    <w:rsid w:val="00685627"/>
    <w:rsid w:val="008F7F5D"/>
    <w:rsid w:val="00956BEB"/>
    <w:rsid w:val="009B6A35"/>
    <w:rsid w:val="00B70097"/>
    <w:rsid w:val="00F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2ACB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2ACB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E2ACB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E2ACB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E2ACB"/>
    <w:pPr>
      <w:spacing w:line="276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2E2AC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34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E2ACB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2ACB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2E2ACB"/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E2ACB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E2ACB"/>
    <w:pPr>
      <w:spacing w:line="276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2E2AC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34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2015-12-30T10:52:00Z</cp:lastPrinted>
  <dcterms:created xsi:type="dcterms:W3CDTF">2015-12-30T08:05:00Z</dcterms:created>
  <dcterms:modified xsi:type="dcterms:W3CDTF">2015-12-30T15:28:00Z</dcterms:modified>
</cp:coreProperties>
</file>